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5B71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(別紙様式第10号)</w:t>
      </w:r>
    </w:p>
    <w:p w14:paraId="0F37E036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　　年　　月　　日</w:t>
      </w:r>
    </w:p>
    <w:p w14:paraId="6DA12924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一般社団法人電子決済等代行事業者協会　御中</w:t>
      </w:r>
    </w:p>
    <w:p w14:paraId="5AB44CC0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51F1598F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30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商号又は名称</w:t>
      </w:r>
    </w:p>
    <w:p w14:paraId="3305ADCC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spacing w:before="240"/>
        <w:ind w:firstLine="40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（代表者又は実務責任者）</w:t>
      </w:r>
    </w:p>
    <w:p w14:paraId="7BE945B2" w14:textId="34251BE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ind w:firstLine="4305"/>
        <w:rPr>
          <w:rFonts w:hint="eastAsi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役職・氏名　　　　　　　　　　　　　　　</w:t>
      </w:r>
    </w:p>
    <w:p w14:paraId="3F23AEA8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56F03993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58DD8E5F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事業再編に関する届出書</w:t>
      </w:r>
    </w:p>
    <w:p w14:paraId="46ABC7C6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color w:val="000000"/>
          <w:sz w:val="21"/>
          <w:szCs w:val="21"/>
        </w:rPr>
      </w:pPr>
    </w:p>
    <w:p w14:paraId="471BDB09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color w:val="000000"/>
          <w:sz w:val="21"/>
          <w:szCs w:val="21"/>
        </w:rPr>
      </w:pPr>
      <w:bookmarkStart w:id="0" w:name="_gjdgxs" w:colFirst="0" w:colLast="0"/>
      <w:bookmarkEnd w:id="0"/>
      <w:r>
        <w:rPr>
          <w:color w:val="000000"/>
          <w:sz w:val="21"/>
          <w:szCs w:val="21"/>
        </w:rPr>
        <w:t>当社は、下記のとおり事業再編をしたので、定款の施行に関する規則第7条第1項第4号の規定に従いお届けします。</w:t>
      </w:r>
    </w:p>
    <w:p w14:paraId="12AEB586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53769392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記</w:t>
      </w:r>
    </w:p>
    <w:p w14:paraId="0708233B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tbl>
      <w:tblPr>
        <w:tblW w:w="9097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18"/>
        <w:gridCol w:w="1865"/>
        <w:gridCol w:w="1843"/>
        <w:gridCol w:w="4971"/>
      </w:tblGrid>
      <w:tr w:rsidR="005C18D7" w14:paraId="30A98C7B" w14:textId="77777777" w:rsidTr="00B33468">
        <w:trPr>
          <w:trHeight w:val="12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C4415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１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CB591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事業再編の形式</w:t>
            </w:r>
          </w:p>
          <w:p w14:paraId="079E50A6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（いずれかにチェックする。電子決済等代行業に直接影響のある場合のほか、兼業変更の届け出を要する場合も対象とする。）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8A308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□合併　　</w:t>
            </w:r>
          </w:p>
          <w:p w14:paraId="17E342A0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□事業譲渡・譲受　　</w:t>
            </w:r>
          </w:p>
          <w:p w14:paraId="047FAA01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1"/>
                <w:szCs w:val="21"/>
              </w:rPr>
              <w:t>□会社分割</w:t>
            </w:r>
          </w:p>
        </w:tc>
      </w:tr>
      <w:tr w:rsidR="005C18D7" w14:paraId="581393A8" w14:textId="77777777" w:rsidTr="00B33468">
        <w:trPr>
          <w:trHeight w:val="7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F1349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D818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事業再編の目的、趣旨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6053C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5C18D7" w14:paraId="5F2F1874" w14:textId="77777777" w:rsidTr="00B33468">
        <w:trPr>
          <w:trHeight w:val="7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46B1A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D7A77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再編の概要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02602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5C18D7" w14:paraId="0A3A3ACC" w14:textId="77777777" w:rsidTr="00B33468">
        <w:trPr>
          <w:trHeight w:val="210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A128D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68117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電子決済等代行事業者の地位の異動有無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32F57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□異動無し</w:t>
            </w:r>
          </w:p>
          <w:p w14:paraId="1A3BEA3C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□異動有り</w:t>
            </w:r>
          </w:p>
          <w:p w14:paraId="0795BA2B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4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□会社分割による新会社への承継        (a)</w:t>
            </w:r>
          </w:p>
          <w:p w14:paraId="1613CA35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□他社への事業譲渡                    (b)</w:t>
            </w:r>
          </w:p>
          <w:p w14:paraId="10410AC7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□他の電子決済等代行業者の吸収合併    (c)</w:t>
            </w:r>
          </w:p>
          <w:p w14:paraId="2A473EA0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18"/>
                <w:szCs w:val="18"/>
              </w:rPr>
              <w:t>□他の電子決済等代行業者からの事業譲受(d)</w:t>
            </w:r>
          </w:p>
        </w:tc>
      </w:tr>
      <w:tr w:rsidR="005C18D7" w14:paraId="31ED784B" w14:textId="77777777" w:rsidTr="00B33468">
        <w:trPr>
          <w:trHeight w:val="400"/>
        </w:trPr>
        <w:tc>
          <w:tcPr>
            <w:tcW w:w="9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E6033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上記4が(a)または(b)の場合</w:t>
            </w:r>
          </w:p>
        </w:tc>
      </w:tr>
      <w:tr w:rsidR="005C18D7" w14:paraId="27859151" w14:textId="77777777" w:rsidTr="00B33468">
        <w:trPr>
          <w:trHeight w:val="8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CA125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F08B9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電子決済等代行事業者協会への入会継続の希望有無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E537C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bookmarkStart w:id="1" w:name="_30j0zll" w:colFirst="0" w:colLast="0"/>
            <w:bookmarkEnd w:id="1"/>
            <w:r>
              <w:rPr>
                <w:color w:val="000000"/>
                <w:sz w:val="21"/>
                <w:szCs w:val="21"/>
              </w:rPr>
              <w:t xml:space="preserve">　□希望有り　　□希望無し（退会希望）</w:t>
            </w:r>
          </w:p>
        </w:tc>
      </w:tr>
      <w:tr w:rsidR="005C18D7" w14:paraId="51095ABC" w14:textId="77777777" w:rsidTr="00B33468">
        <w:trPr>
          <w:trHeight w:val="300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49F06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597C5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今後の事務連絡先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5DCC64AA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所属部署</w:t>
            </w:r>
          </w:p>
        </w:tc>
        <w:tc>
          <w:tcPr>
            <w:tcW w:w="4971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053EB098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  <w:tr w:rsidR="005C18D7" w14:paraId="4754C8B9" w14:textId="77777777" w:rsidTr="00B33468">
        <w:trPr>
          <w:trHeight w:val="30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ABBE1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6A1EC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50EEA5E3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役　　職</w:t>
            </w:r>
          </w:p>
        </w:tc>
        <w:tc>
          <w:tcPr>
            <w:tcW w:w="497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6E5ED66B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  <w:tr w:rsidR="005C18D7" w14:paraId="0A5ECCE9" w14:textId="77777777" w:rsidTr="00B33468">
        <w:trPr>
          <w:trHeight w:val="30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532CE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ADB42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25DA4553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497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41A24C88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  <w:tr w:rsidR="005C18D7" w14:paraId="5033D721" w14:textId="77777777" w:rsidTr="00B33468">
        <w:trPr>
          <w:trHeight w:val="30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7AF67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0FB6D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37FA6BED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氏　　名</w:t>
            </w:r>
          </w:p>
        </w:tc>
        <w:tc>
          <w:tcPr>
            <w:tcW w:w="497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D0B2915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  <w:tr w:rsidR="005C18D7" w14:paraId="11EA7CA5" w14:textId="77777777" w:rsidTr="00B33468">
        <w:trPr>
          <w:trHeight w:val="30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0F848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1E68E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586ADEE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郵便番号</w:t>
            </w:r>
          </w:p>
        </w:tc>
        <w:tc>
          <w:tcPr>
            <w:tcW w:w="497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6ACB3CDB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  <w:tr w:rsidR="005C18D7" w14:paraId="03068942" w14:textId="77777777" w:rsidTr="00B33468">
        <w:trPr>
          <w:trHeight w:val="30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C8CBF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6E2D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633F98AD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497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9D10702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  <w:tr w:rsidR="005C18D7" w14:paraId="2E0B3503" w14:textId="77777777" w:rsidTr="00B33468">
        <w:trPr>
          <w:trHeight w:val="30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C5EED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27B8C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582A8558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497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24A78DA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  <w:tr w:rsidR="005C18D7" w14:paraId="0F17BF8D" w14:textId="77777777" w:rsidTr="00B33468">
        <w:trPr>
          <w:trHeight w:val="30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D8AA1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C3AD2" w14:textId="77777777" w:rsidR="005C18D7" w:rsidRDefault="005C18D7" w:rsidP="00B33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97FB3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4971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4E811" w14:textId="77777777" w:rsidR="005C18D7" w:rsidRDefault="005C18D7" w:rsidP="00B3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</w:t>
            </w:r>
          </w:p>
        </w:tc>
      </w:tr>
    </w:tbl>
    <w:p w14:paraId="1D1C42F1" w14:textId="77777777" w:rsidR="005C18D7" w:rsidRDefault="005C18D7" w:rsidP="005C18D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4DF642F9" w14:textId="77777777" w:rsidR="00A06BDF" w:rsidRDefault="00A06BDF"/>
    <w:sectPr w:rsidR="00A06BDF">
      <w:headerReference w:type="default" r:id="rId6"/>
      <w:pgSz w:w="11906" w:h="16838"/>
      <w:pgMar w:top="1418" w:right="1418" w:bottom="1021" w:left="1418" w:header="130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3860" w14:textId="77777777" w:rsidR="00297E7A" w:rsidRDefault="00297E7A" w:rsidP="005C18D7">
      <w:r>
        <w:separator/>
      </w:r>
    </w:p>
  </w:endnote>
  <w:endnote w:type="continuationSeparator" w:id="0">
    <w:p w14:paraId="5383998B" w14:textId="77777777" w:rsidR="00297E7A" w:rsidRDefault="00297E7A" w:rsidP="005C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17D1" w14:textId="77777777" w:rsidR="00297E7A" w:rsidRDefault="00297E7A" w:rsidP="005C18D7">
      <w:r>
        <w:separator/>
      </w:r>
    </w:p>
  </w:footnote>
  <w:footnote w:type="continuationSeparator" w:id="0">
    <w:p w14:paraId="5664391C" w14:textId="77777777" w:rsidR="00297E7A" w:rsidRDefault="00297E7A" w:rsidP="005C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CC4C" w14:textId="77777777" w:rsidR="00000000" w:rsidRDefault="001F5C7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color w:val="000000"/>
        <w:sz w:val="21"/>
        <w:szCs w:val="21"/>
      </w:rPr>
      <w:tab/>
      <w:t xml:space="preserve">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70"/>
    <w:rsid w:val="001F5C71"/>
    <w:rsid w:val="00297E7A"/>
    <w:rsid w:val="005C18D7"/>
    <w:rsid w:val="00733070"/>
    <w:rsid w:val="00A06BDF"/>
    <w:rsid w:val="00C9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B324B"/>
  <w15:chartTrackingRefBased/>
  <w15:docId w15:val="{4F6F661D-AB77-4EAB-9A7F-8AEBB318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8D7"/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D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C18D7"/>
  </w:style>
  <w:style w:type="paragraph" w:styleId="a5">
    <w:name w:val="footer"/>
    <w:basedOn w:val="a"/>
    <w:link w:val="a6"/>
    <w:uiPriority w:val="99"/>
    <w:unhideWhenUsed/>
    <w:rsid w:val="005C18D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C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2</cp:revision>
  <dcterms:created xsi:type="dcterms:W3CDTF">2023-09-29T06:26:00Z</dcterms:created>
  <dcterms:modified xsi:type="dcterms:W3CDTF">2023-09-29T06:26:00Z</dcterms:modified>
</cp:coreProperties>
</file>