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（別紙様式第3号）</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contextualSpacing w:val="0"/>
        <w:jc w:val="right"/>
        <w:rPr>
          <w:color w:val="000000"/>
          <w:sz w:val="21"/>
          <w:szCs w:val="21"/>
        </w:rPr>
      </w:pPr>
      <w:r w:rsidDel="00000000" w:rsidR="00000000" w:rsidRPr="00000000">
        <w:rPr>
          <w:color w:val="000000"/>
          <w:sz w:val="21"/>
          <w:szCs w:val="21"/>
          <w:rtl w:val="0"/>
        </w:rPr>
        <w:t xml:space="preserve">　　　　　　年　　月　　日</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一般社団法人電子決済等代行事業者協会</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color w:val="000000"/>
          <w:sz w:val="21"/>
          <w:szCs w:val="21"/>
          <w:rtl w:val="0"/>
        </w:rPr>
        <w:t xml:space="preserve">代表理事　瀧 俊雄　殿</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firstLine="4200"/>
        <w:contextualSpacing w:val="0"/>
        <w:rPr>
          <w:color w:val="000000"/>
          <w:sz w:val="21"/>
          <w:szCs w:val="21"/>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firstLine="4200"/>
        <w:contextualSpacing w:val="0"/>
        <w:rPr>
          <w:color w:val="000000"/>
          <w:sz w:val="21"/>
          <w:szCs w:val="21"/>
        </w:rPr>
      </w:pPr>
      <w:r w:rsidDel="00000000" w:rsidR="00000000" w:rsidRPr="00000000">
        <w:rPr>
          <w:color w:val="000000"/>
          <w:sz w:val="21"/>
          <w:szCs w:val="21"/>
          <w:rtl w:val="0"/>
        </w:rPr>
        <w:t xml:space="preserve">商号又は名称</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pos="9030"/>
        </w:tabs>
        <w:ind w:firstLine="4200"/>
        <w:contextualSpacing w:val="0"/>
        <w:rPr>
          <w:color w:val="000000"/>
          <w:sz w:val="21"/>
          <w:szCs w:val="21"/>
        </w:rPr>
      </w:pPr>
      <w:r w:rsidDel="00000000" w:rsidR="00000000" w:rsidRPr="00000000">
        <w:rPr>
          <w:color w:val="000000"/>
          <w:sz w:val="21"/>
          <w:szCs w:val="21"/>
          <w:rtl w:val="0"/>
        </w:rPr>
        <w:t xml:space="preserve">代表者の役職</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pos="9030"/>
        </w:tabs>
        <w:ind w:firstLine="5040"/>
        <w:contextualSpacing w:val="0"/>
        <w:rPr>
          <w:color w:val="000000"/>
          <w:sz w:val="21"/>
          <w:szCs w:val="21"/>
        </w:rPr>
      </w:pPr>
      <w:r w:rsidDel="00000000" w:rsidR="00000000" w:rsidRPr="00000000">
        <w:rPr>
          <w:color w:val="000000"/>
          <w:sz w:val="21"/>
          <w:szCs w:val="21"/>
          <w:rtl w:val="0"/>
        </w:rPr>
        <w:t xml:space="preserve">氏名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入会申込書(賛助会員)</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contextualSpacing w:val="0"/>
        <w:rPr>
          <w:color w:val="000000"/>
          <w:sz w:val="21"/>
          <w:szCs w:val="2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firstLine="210"/>
        <w:contextualSpacing w:val="0"/>
        <w:jc w:val="both"/>
        <w:rPr>
          <w:color w:val="000000"/>
          <w:sz w:val="21"/>
          <w:szCs w:val="21"/>
        </w:rPr>
      </w:pPr>
      <w:r w:rsidDel="00000000" w:rsidR="00000000" w:rsidRPr="00000000">
        <w:rPr>
          <w:color w:val="000000"/>
          <w:sz w:val="21"/>
          <w:szCs w:val="21"/>
          <w:rtl w:val="0"/>
        </w:rPr>
        <w:t xml:space="preserve">今般、貴協会の賛助会員として入会したく、貴協会定款第9条第1項の規定に基づき入会を申し込みます。当社は、現在かつ将来にわたっても、下記の1</w:t>
      </w:r>
      <w:r w:rsidDel="00000000" w:rsidR="00000000" w:rsidRPr="00000000">
        <w:rPr>
          <w:sz w:val="21"/>
          <w:szCs w:val="21"/>
          <w:rtl w:val="0"/>
        </w:rPr>
        <w:t xml:space="preserve">5</w:t>
      </w:r>
      <w:r w:rsidDel="00000000" w:rsidR="00000000" w:rsidRPr="00000000">
        <w:rPr>
          <w:color w:val="000000"/>
          <w:sz w:val="21"/>
          <w:szCs w:val="21"/>
          <w:rtl w:val="0"/>
        </w:rPr>
        <w:t xml:space="preserve">｢入会基準に関する規程第4条に規定する各号のいずれにも該当しないこと｣、並びに法令等及び貴協会の定款その他貴協会が定める規則等を遵守することを表明し、確約します。</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ＭＳ 明朝" w:cs="ＭＳ 明朝" w:eastAsia="ＭＳ 明朝" w:hAnsi="ＭＳ 明朝"/>
          <w:b w:val="0"/>
          <w:i w:val="0"/>
          <w:smallCaps w:val="0"/>
          <w:strike w:val="0"/>
          <w:color w:val="000000"/>
          <w:sz w:val="21"/>
          <w:szCs w:val="21"/>
          <w:u w:val="none"/>
          <w:shd w:fill="auto" w:val="clear"/>
          <w:vertAlign w:val="baseline"/>
        </w:rPr>
      </w:pPr>
      <w:r w:rsidDel="00000000" w:rsidR="00000000" w:rsidRPr="00000000">
        <w:rPr>
          <w:rFonts w:ascii="ＭＳ 明朝" w:cs="ＭＳ 明朝" w:eastAsia="ＭＳ 明朝" w:hAnsi="ＭＳ 明朝"/>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10" w:firstLine="0"/>
        <w:contextualSpacing w:val="0"/>
        <w:jc w:val="right"/>
        <w:rPr>
          <w:rFonts w:ascii="ＭＳ 明朝" w:cs="ＭＳ 明朝" w:eastAsia="ＭＳ 明朝" w:hAnsi="ＭＳ 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tbl>
      <w:tblPr>
        <w:tblStyle w:val="Table1"/>
        <w:tblW w:w="9087.0" w:type="dxa"/>
        <w:jc w:val="left"/>
        <w:tblInd w:w="84.0" w:type="dxa"/>
        <w:tblLayout w:type="fixed"/>
        <w:tblLook w:val="0000"/>
      </w:tblPr>
      <w:tblGrid>
        <w:gridCol w:w="495"/>
        <w:gridCol w:w="1875"/>
        <w:gridCol w:w="1387"/>
        <w:gridCol w:w="5330"/>
        <w:tblGridChange w:id="0">
          <w:tblGrid>
            <w:gridCol w:w="495"/>
            <w:gridCol w:w="1875"/>
            <w:gridCol w:w="1387"/>
            <w:gridCol w:w="5330"/>
          </w:tblGrid>
        </w:tblGridChange>
      </w:tblGrid>
      <w:tr>
        <w:trPr>
          <w:trHeight w:val="280" w:hRule="atLeast"/>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1</w:t>
            </w:r>
            <w:r w:rsidDel="00000000" w:rsidR="00000000" w:rsidRPr="00000000">
              <w:rPr>
                <w:rtl w:val="0"/>
              </w:rPr>
            </w:r>
          </w:p>
        </w:tc>
        <w:tc>
          <w:tcPr>
            <w:gridSpan w:val="2"/>
            <w:tcBorders>
              <w:top w:color="000000" w:space="0" w:sz="6"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6"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gridSpan w:val="2"/>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氏名、商号又は名称</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restart"/>
            <w:tcBorders>
              <w:top w:color="000000" w:space="0" w:sz="0" w:val="nil"/>
              <w:left w:color="000000" w:space="0" w:sz="6" w:val="single"/>
              <w:right w:color="000000" w:space="0" w:sz="6"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2</w:t>
            </w:r>
            <w:r w:rsidDel="00000000" w:rsidR="00000000" w:rsidRPr="00000000">
              <w:rPr>
                <w:rtl w:val="0"/>
              </w:rPr>
            </w:r>
          </w:p>
        </w:tc>
        <w:tc>
          <w:tcPr>
            <w:vMerge w:val="restart"/>
            <w:tcBorders>
              <w:top w:color="000000" w:space="0" w:sz="0" w:val="nil"/>
              <w:left w:color="000000" w:space="0" w:sz="6" w:val="single"/>
              <w:right w:color="000000" w:space="0" w:sz="6"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代表者</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40" w:hRule="atLeast"/>
        </w:trPr>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0" w:val="nil"/>
              <w:left w:color="000000" w:space="0" w:sz="6" w:val="single"/>
              <w:right w:color="000000" w:space="0" w:sz="6"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生年月日</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3</w:t>
            </w:r>
            <w:r w:rsidDel="00000000" w:rsidR="00000000" w:rsidRPr="00000000">
              <w:rPr>
                <w:rtl w:val="0"/>
              </w:rPr>
            </w:r>
          </w:p>
        </w:tc>
        <w:tc>
          <w:tcPr>
            <w:vMerge w:val="restart"/>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本店又は主たる事務所の所在地</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4" w:val="dashed"/>
              <w:left w:color="000000" w:space="0" w:sz="6" w:val="single"/>
              <w:bottom w:color="000000" w:space="0" w:sz="4" w:val="dashed"/>
              <w:right w:color="000000" w:space="0" w:sz="6"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80" w:hRule="atLeast"/>
        </w:trPr>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vMerge w:val="continue"/>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pPr>
            <w:r w:rsidDel="00000000" w:rsidR="00000000" w:rsidRPr="00000000">
              <w:rPr>
                <w:rtl w:val="0"/>
              </w:rPr>
            </w:r>
          </w:p>
        </w:tc>
        <w:tc>
          <w:tcPr>
            <w:tcBorders>
              <w:top w:color="000000" w:space="0" w:sz="4" w:val="dashed"/>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4</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行っている主な事業の種類及び概要</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contextualSpacing w:val="0"/>
              <w:rPr>
                <w:color w:val="000000"/>
              </w:rPr>
            </w:pPr>
            <w:bookmarkStart w:colFirst="0" w:colLast="0" w:name="_gjdgxs" w:id="0"/>
            <w:bookmarkEnd w:id="0"/>
            <w:r w:rsidDel="00000000" w:rsidR="00000000" w:rsidRPr="00000000">
              <w:rPr>
                <w:rtl w:val="0"/>
              </w:rPr>
            </w:r>
          </w:p>
        </w:tc>
      </w:tr>
      <w:tr>
        <w:trPr>
          <w:trHeight w:val="6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5</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行っている主な事業と電子決済等代行業の関係</w:t>
            </w:r>
          </w:p>
        </w:tc>
        <w:tc>
          <w:tcPr>
            <w:tcBorders>
              <w:top w:color="000000" w:space="0" w:sz="0" w:val="nil"/>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64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rtl w:val="0"/>
              </w:rPr>
              <w:t xml:space="preserve">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申込口数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contextualSpacing w:val="0"/>
              <w:rPr>
                <w:color w:val="000000"/>
              </w:rPr>
            </w:pPr>
            <w:bookmarkStart w:colFirst="0" w:colLast="0" w:name="_30j0zll" w:id="1"/>
            <w:bookmarkEnd w:id="1"/>
            <w:r w:rsidDel="00000000" w:rsidR="00000000" w:rsidRPr="00000000">
              <w:rPr>
                <w:color w:val="000000"/>
                <w:rtl w:val="0"/>
              </w:rPr>
              <w:t xml:space="preserve">＿口</w:t>
            </w:r>
          </w:p>
        </w:tc>
      </w:tr>
    </w:tb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tbl>
      <w:tblPr>
        <w:tblStyle w:val="Table2"/>
        <w:tblW w:w="9080.0" w:type="dxa"/>
        <w:jc w:val="left"/>
        <w:tblInd w:w="84.0" w:type="dxa"/>
        <w:tblLayout w:type="fixed"/>
        <w:tblLook w:val="0000"/>
      </w:tblPr>
      <w:tblGrid>
        <w:gridCol w:w="525"/>
        <w:gridCol w:w="3225"/>
        <w:gridCol w:w="5330"/>
        <w:tblGridChange w:id="0">
          <w:tblGrid>
            <w:gridCol w:w="525"/>
            <w:gridCol w:w="3225"/>
            <w:gridCol w:w="5330"/>
          </w:tblGrid>
        </w:tblGridChange>
      </w:tblGrid>
      <w:tr>
        <w:trPr>
          <w:trHeight w:val="460" w:hRule="atLeast"/>
        </w:trPr>
        <w:tc>
          <w:tcPr>
            <w:gridSpan w:val="2"/>
            <w:tcBorders>
              <w:left w:color="000000" w:space="0" w:sz="0" w:val="nil"/>
              <w:bottom w:color="000000" w:space="0" w:sz="6" w:val="single"/>
              <w:right w:color="000000" w:space="0" w:sz="0" w:val="nil"/>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【入会申請事務担当者】</w:t>
            </w:r>
          </w:p>
        </w:tc>
        <w:tc>
          <w:tcPr>
            <w:tcBorders>
              <w:left w:color="000000" w:space="0" w:sz="0" w:val="nil"/>
              <w:bottom w:color="000000" w:space="0" w:sz="6" w:val="single"/>
              <w:right w:color="000000" w:space="0" w:sz="0" w:val="nil"/>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7</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所属部署</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8</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役　　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260" w:hRule="atLeast"/>
        </w:trPr>
        <w:tc>
          <w:tcPr>
            <w:vMerge w:val="restart"/>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sz w:val="21"/>
                <w:szCs w:val="21"/>
                <w:rtl w:val="0"/>
              </w:rPr>
              <w:t xml:space="preserve">9</w:t>
            </w:r>
            <w:r w:rsidDel="00000000" w:rsidR="00000000" w:rsidRPr="00000000">
              <w:rPr>
                <w:rtl w:val="0"/>
              </w:rPr>
            </w:r>
          </w:p>
        </w:tc>
        <w:tc>
          <w:tcPr>
            <w:tcBorders>
              <w:top w:color="000000" w:space="0" w:sz="4" w:val="single"/>
              <w:left w:color="000000" w:space="0" w:sz="6" w:val="single"/>
              <w:bottom w:color="000000" w:space="0" w:sz="4" w:val="dashed"/>
              <w:right w:color="000000" w:space="0" w:sz="6"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フリガナ</w:t>
            </w:r>
          </w:p>
        </w:tc>
        <w:tc>
          <w:tcPr>
            <w:tcBorders>
              <w:top w:color="000000" w:space="0" w:sz="0" w:val="nil"/>
              <w:left w:color="000000" w:space="0" w:sz="6" w:val="single"/>
              <w:bottom w:color="000000" w:space="0" w:sz="4" w:val="dashed"/>
              <w:right w:color="000000" w:space="0" w:sz="6"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contextualSpacing w:val="0"/>
              <w:rPr>
                <w:color w:val="000000"/>
                <w:sz w:val="18"/>
                <w:szCs w:val="18"/>
              </w:rPr>
            </w:pPr>
            <w:r w:rsidDel="00000000" w:rsidR="00000000" w:rsidRPr="00000000">
              <w:rPr>
                <w:color w:val="000000"/>
                <w:sz w:val="18"/>
                <w:szCs w:val="18"/>
                <w:rtl w:val="0"/>
              </w:rPr>
              <w:t xml:space="preserve">　</w:t>
            </w:r>
          </w:p>
        </w:tc>
      </w:tr>
      <w:tr>
        <w:trPr>
          <w:trHeight w:val="260" w:hRule="atLeast"/>
        </w:trPr>
        <w:tc>
          <w:tcPr>
            <w:vMerge w:val="continue"/>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sz w:val="18"/>
                <w:szCs w:val="18"/>
              </w:rPr>
            </w:pPr>
            <w:r w:rsidDel="00000000" w:rsidR="00000000" w:rsidRPr="00000000">
              <w:rPr>
                <w:rtl w:val="0"/>
              </w:rPr>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氏　　名</w:t>
            </w:r>
          </w:p>
        </w:tc>
        <w:tc>
          <w:tcPr>
            <w:tcBorders>
              <w:top w:color="000000" w:space="0" w:sz="4" w:val="dashed"/>
              <w:left w:color="000000" w:space="0" w:sz="6" w:val="single"/>
              <w:bottom w:color="000000" w:space="0" w:sz="4" w:val="single"/>
              <w:right w:color="000000" w:space="0" w:sz="6"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10</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郵便番号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11</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住　　所</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12</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電話番号</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contextualSpacing w:val="0"/>
              <w:jc w:val="center"/>
              <w:rPr>
                <w:color w:val="000000"/>
                <w:sz w:val="21"/>
                <w:szCs w:val="21"/>
              </w:rPr>
            </w:pPr>
            <w:r w:rsidDel="00000000" w:rsidR="00000000" w:rsidRPr="00000000">
              <w:rPr>
                <w:color w:val="000000"/>
                <w:sz w:val="21"/>
                <w:szCs w:val="21"/>
                <w:rtl w:val="0"/>
              </w:rPr>
              <w:t xml:space="preserve">13</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FAX番号</w:t>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contextualSpacing w:val="0"/>
              <w:rPr>
                <w:color w:val="000000"/>
              </w:rPr>
            </w:pPr>
            <w:r w:rsidDel="00000000" w:rsidR="00000000" w:rsidRPr="00000000">
              <w:rPr>
                <w:color w:val="000000"/>
                <w:rtl w:val="0"/>
              </w:rPr>
              <w:t xml:space="preserve">　</w:t>
            </w:r>
          </w:p>
        </w:tc>
      </w:tr>
      <w:tr>
        <w:trPr>
          <w:trHeight w:val="320" w:hRule="atLeast"/>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14</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E-mail</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contextualSpacing w:val="0"/>
              <w:rPr>
                <w:color w:val="00000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contextualSpacing w:val="0"/>
              <w:jc w:val="center"/>
              <w:rPr>
                <w:color w:val="000000"/>
              </w:rPr>
            </w:pPr>
            <w:r w:rsidDel="00000000" w:rsidR="00000000" w:rsidRPr="00000000">
              <w:rPr>
                <w:color w:val="000000"/>
                <w:rtl w:val="0"/>
              </w:rPr>
              <w:t xml:space="preserve">15</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400" w:hanging="400"/>
              <w:contextualSpacing w:val="0"/>
              <w:jc w:val="both"/>
              <w:rPr>
                <w:color w:val="000000"/>
                <w:sz w:val="21"/>
                <w:szCs w:val="21"/>
              </w:rPr>
            </w:pPr>
            <w:r w:rsidDel="00000000" w:rsidR="00000000" w:rsidRPr="00000000">
              <w:rPr>
                <w:color w:val="000000"/>
                <w:rtl w:val="0"/>
              </w:rPr>
              <w:t xml:space="preserve">入会基準に関する規程第4条関係</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contextualSpacing w:val="0"/>
              <w:jc w:val="both"/>
              <w:rPr>
                <w:color w:val="000000"/>
                <w:sz w:val="21"/>
                <w:szCs w:val="21"/>
              </w:rPr>
            </w:pPr>
            <w:r w:rsidDel="00000000" w:rsidR="00000000" w:rsidRPr="00000000">
              <w:rPr>
                <w:color w:val="000000"/>
                <w:rtl w:val="0"/>
              </w:rPr>
              <w:t xml:space="preserve">入会基準に関する規程第4条に規定する次の各号のいずれにも該当しないこと。</w:t>
            </w:r>
            <w:r w:rsidDel="00000000" w:rsidR="00000000" w:rsidRPr="00000000">
              <w:rPr>
                <w:rtl w:val="0"/>
              </w:rPr>
            </w:r>
          </w:p>
          <w:p w:rsidR="00000000" w:rsidDel="00000000" w:rsidP="00000000" w:rsidRDefault="00000000" w:rsidRPr="00000000" w14:paraId="00000060">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r w:rsidDel="00000000" w:rsidR="00000000" w:rsidRPr="00000000">
              <w:rPr>
                <w:rtl w:val="0"/>
              </w:rPr>
            </w:r>
          </w:p>
          <w:p w:rsidR="00000000" w:rsidDel="00000000" w:rsidP="00000000" w:rsidRDefault="00000000" w:rsidRPr="00000000" w14:paraId="00000061">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(2)入会申込書又は入会申込書に添付した書類に虚偽の記載があり、又は重要な事項について記載が欠けているもの </w:t>
            </w:r>
            <w:r w:rsidDel="00000000" w:rsidR="00000000" w:rsidRPr="00000000">
              <w:rPr>
                <w:rtl w:val="0"/>
              </w:rPr>
            </w:r>
          </w:p>
          <w:p w:rsidR="00000000" w:rsidDel="00000000" w:rsidP="00000000" w:rsidRDefault="00000000" w:rsidRPr="00000000" w14:paraId="00000062">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(3)刑事事件(微罪を除く。)の被疑者として逮捕され、又は被告人として訴追されているもの </w:t>
            </w:r>
            <w:r w:rsidDel="00000000" w:rsidR="00000000" w:rsidRPr="00000000">
              <w:rPr>
                <w:rtl w:val="0"/>
              </w:rPr>
            </w:r>
          </w:p>
          <w:p w:rsidR="00000000" w:rsidDel="00000000" w:rsidP="00000000" w:rsidRDefault="00000000" w:rsidRPr="00000000" w14:paraId="00000063">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(4)納税に関し、犯則事件として調査を受け告発されているもの </w:t>
            </w:r>
            <w:r w:rsidDel="00000000" w:rsidR="00000000" w:rsidRPr="00000000">
              <w:rPr>
                <w:rtl w:val="0"/>
              </w:rPr>
            </w:r>
          </w:p>
          <w:p w:rsidR="00000000" w:rsidDel="00000000" w:rsidP="00000000" w:rsidRDefault="00000000" w:rsidRPr="00000000" w14:paraId="00000064">
            <w:pPr>
              <w:keepNext w:val="1"/>
              <w:widowControl w:val="0"/>
              <w:pBdr>
                <w:top w:space="0" w:sz="0" w:val="nil"/>
                <w:left w:space="0" w:sz="0" w:val="nil"/>
                <w:bottom w:space="0" w:sz="0" w:val="nil"/>
                <w:right w:space="0" w:sz="0" w:val="nil"/>
                <w:between w:space="0" w:sz="0" w:val="nil"/>
              </w:pBdr>
              <w:ind w:left="420" w:hanging="315"/>
              <w:contextualSpacing w:val="0"/>
              <w:jc w:val="both"/>
              <w:rPr>
                <w:rFonts w:ascii="Domine" w:cs="Domine" w:eastAsia="Domine" w:hAnsi="Domine"/>
                <w:color w:val="00000a"/>
                <w:sz w:val="21"/>
                <w:szCs w:val="21"/>
              </w:rPr>
            </w:pPr>
            <w:r w:rsidDel="00000000" w:rsidR="00000000" w:rsidRPr="00000000">
              <w:rPr>
                <w:color w:val="00000a"/>
                <w:sz w:val="21"/>
                <w:szCs w:val="21"/>
                <w:rtl w:val="0"/>
              </w:rPr>
              <w:t xml:space="preserve">(5)業務上遵守すべき法令等に違反しており、又は関係行政庁の処分に従っていないもの </w:t>
            </w:r>
            <w:r w:rsidDel="00000000" w:rsidR="00000000" w:rsidRPr="00000000">
              <w:rPr>
                <w:rtl w:val="0"/>
              </w:rPr>
            </w:r>
          </w:p>
          <w:p w:rsidR="00000000" w:rsidDel="00000000" w:rsidP="00000000" w:rsidRDefault="00000000" w:rsidRPr="00000000" w14:paraId="00000065">
            <w:pPr>
              <w:keepNext w:val="1"/>
              <w:widowControl w:val="0"/>
              <w:pBdr>
                <w:top w:space="0" w:sz="0" w:val="nil"/>
                <w:left w:space="0" w:sz="0" w:val="nil"/>
                <w:bottom w:space="0" w:sz="0" w:val="nil"/>
                <w:right w:space="0" w:sz="0" w:val="nil"/>
                <w:between w:space="0" w:sz="0" w:val="nil"/>
              </w:pBdr>
              <w:ind w:left="420" w:hanging="315"/>
              <w:contextualSpacing w:val="0"/>
              <w:jc w:val="both"/>
              <w:rPr>
                <w:color w:val="00000a"/>
                <w:sz w:val="21"/>
                <w:szCs w:val="21"/>
              </w:rPr>
            </w:pPr>
            <w:r w:rsidDel="00000000" w:rsidR="00000000" w:rsidRPr="00000000">
              <w:rPr>
                <w:color w:val="00000a"/>
                <w:sz w:val="21"/>
                <w:szCs w:val="21"/>
                <w:rtl w:val="0"/>
              </w:rPr>
              <w:t xml:space="preserve">(6)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rsidR="00000000" w:rsidDel="00000000" w:rsidP="00000000" w:rsidRDefault="00000000" w:rsidRPr="00000000" w14:paraId="00000066">
            <w:pPr>
              <w:keepNext w:val="1"/>
              <w:widowControl w:val="0"/>
              <w:pBdr>
                <w:top w:space="0" w:sz="0" w:val="nil"/>
                <w:left w:space="0" w:sz="0" w:val="nil"/>
                <w:bottom w:space="0" w:sz="0" w:val="nil"/>
                <w:right w:space="0" w:sz="0" w:val="nil"/>
                <w:between w:space="0" w:sz="0" w:val="nil"/>
              </w:pBdr>
              <w:ind w:left="420" w:hanging="315"/>
              <w:contextualSpacing w:val="0"/>
              <w:jc w:val="both"/>
              <w:rPr>
                <w:color w:val="00000a"/>
                <w:sz w:val="21"/>
                <w:szCs w:val="21"/>
              </w:rPr>
            </w:pPr>
            <w:r w:rsidDel="00000000" w:rsidR="00000000" w:rsidRPr="00000000">
              <w:rPr>
                <w:color w:val="00000a"/>
                <w:sz w:val="21"/>
                <w:szCs w:val="21"/>
                <w:rtl w:val="0"/>
              </w:rPr>
              <w:t xml:space="preserve">(7)本協会の規則及び自主規制に服することができないもの</w:t>
            </w:r>
          </w:p>
          <w:p w:rsidR="00000000" w:rsidDel="00000000" w:rsidP="00000000" w:rsidRDefault="00000000" w:rsidRPr="00000000" w14:paraId="00000067">
            <w:pPr>
              <w:keepNext w:val="1"/>
              <w:widowControl w:val="0"/>
              <w:pBdr>
                <w:top w:space="0" w:sz="0" w:val="nil"/>
                <w:left w:space="0" w:sz="0" w:val="nil"/>
                <w:bottom w:space="0" w:sz="0" w:val="nil"/>
                <w:right w:space="0" w:sz="0" w:val="nil"/>
                <w:between w:space="0" w:sz="0" w:val="nil"/>
              </w:pBdr>
              <w:ind w:left="420" w:hanging="315"/>
              <w:contextualSpacing w:val="0"/>
              <w:jc w:val="both"/>
              <w:rPr>
                <w:color w:val="000000"/>
                <w:sz w:val="21"/>
                <w:szCs w:val="21"/>
              </w:rPr>
            </w:pPr>
            <w:r w:rsidDel="00000000" w:rsidR="00000000" w:rsidRPr="00000000">
              <w:rPr>
                <w:color w:val="00000a"/>
                <w:sz w:val="21"/>
                <w:szCs w:val="21"/>
                <w:rtl w:val="0"/>
              </w:rPr>
              <w:t xml:space="preserve">(8)当協会との信頼関係を破壊する行為又は電子決済等代行業に対する信用を失墜　　　させる行為を行ったもの若しくは行うおそれがあると認められるもの</w:t>
            </w:r>
            <w:r w:rsidDel="00000000" w:rsidR="00000000" w:rsidRPr="00000000">
              <w:rPr>
                <w:rtl w:val="0"/>
              </w:rPr>
            </w:r>
          </w:p>
        </w:tc>
      </w:tr>
    </w:tbl>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left="180" w:hanging="180"/>
        <w:contextualSpacing w:val="0"/>
        <w:rPr>
          <w:color w:val="000000"/>
          <w:sz w:val="18"/>
          <w:szCs w:val="18"/>
        </w:rPr>
      </w:pPr>
      <w:r w:rsidDel="00000000" w:rsidR="00000000" w:rsidRPr="00000000">
        <w:rPr>
          <w:rtl w:val="0"/>
        </w:rPr>
      </w:r>
    </w:p>
    <w:sectPr>
      <w:headerReference r:id="rId6" w:type="default"/>
      <w:pgSz w:h="16838" w:w="11906"/>
      <w:pgMar w:bottom="1134" w:top="1134"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omine">
    <w:embedRegular w:fontKey="{00000000-0000-0000-0000-000000000000}" r:id="rId1" w:subsetted="0"/>
    <w:embedBold w:fontKey="{00000000-0000-0000-0000-000000000000}" r:id="rId2" w:subsetted="0"/>
  </w:font>
  <w:font w:name="ＭＳ ゴシック"/>
  <w:font w:name="ＭＳ 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center" w:pos="4535"/>
        <w:tab w:val="right" w:pos="9070"/>
      </w:tabs>
      <w:contextualSpacing w:val="0"/>
      <w:jc w:val="both"/>
      <w:rPr>
        <w:rFonts w:ascii="ＭＳ ゴシック" w:cs="ＭＳ ゴシック" w:eastAsia="ＭＳ ゴシック" w:hAnsi="ＭＳ ゴシック"/>
        <w:color w:val="000000"/>
        <w:sz w:val="24"/>
        <w:szCs w:val="24"/>
      </w:rPr>
    </w:pPr>
    <w:r w:rsidDel="00000000" w:rsidR="00000000" w:rsidRPr="00000000">
      <w:rPr>
        <w:color w:val="000000"/>
        <w:sz w:val="21"/>
        <w:szCs w:val="21"/>
        <w:rtl w:val="0"/>
      </w:rPr>
      <w:tab/>
      <w:t xml:space="preserve">　</w:t>
    </w:r>
    <w:r w:rsidDel="00000000" w:rsidR="00000000" w:rsidRPr="00000000">
      <w:rPr>
        <w:rFonts w:ascii="ＭＳ ゴシック" w:cs="ＭＳ ゴシック" w:eastAsia="ＭＳ ゴシック" w:hAnsi="ＭＳ ゴシック"/>
        <w:color w:val="000000"/>
        <w:sz w:val="24"/>
        <w:szCs w:val="24"/>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ＭＳ 明朝" w:cs="ＭＳ 明朝" w:eastAsia="ＭＳ 明朝" w:hAnsi="ＭＳ 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